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29" w:rsidRDefault="0066267E" w:rsidP="0066267E">
      <w:pPr>
        <w:bidi/>
        <w:jc w:val="center"/>
        <w:rPr>
          <w:rtl/>
        </w:rPr>
      </w:pPr>
      <w:r w:rsidRPr="0066267E">
        <w:rPr>
          <w:noProof/>
        </w:rPr>
        <w:drawing>
          <wp:inline distT="0" distB="0" distL="0" distR="0">
            <wp:extent cx="906532" cy="720000"/>
            <wp:effectExtent l="19050" t="0" r="7868" b="0"/>
            <wp:docPr id="6" name="Image 2" descr="C:\Users\basma_soltani\Desktop\mai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ma_soltani\Desktop\main-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53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Y="1491"/>
        <w:bidiVisual/>
        <w:tblW w:w="0" w:type="auto"/>
        <w:tblLook w:val="04A0"/>
      </w:tblPr>
      <w:tblGrid>
        <w:gridCol w:w="3559"/>
        <w:gridCol w:w="3296"/>
        <w:gridCol w:w="3713"/>
        <w:gridCol w:w="3606"/>
      </w:tblGrid>
      <w:tr w:rsidR="00DC67BB" w:rsidTr="000D59A6">
        <w:tc>
          <w:tcPr>
            <w:tcW w:w="3559" w:type="dxa"/>
            <w:shd w:val="pct15" w:color="auto" w:fill="auto"/>
            <w:vAlign w:val="center"/>
          </w:tcPr>
          <w:p w:rsidR="00DC67BB" w:rsidRPr="00EC0813" w:rsidRDefault="00DC67BB" w:rsidP="00DC67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</w:pPr>
            <w:proofErr w:type="gramStart"/>
            <w:r w:rsidRPr="00EC0813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TN"/>
              </w:rPr>
              <w:t>البرامج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</w:p>
        </w:tc>
        <w:tc>
          <w:tcPr>
            <w:tcW w:w="3296" w:type="dxa"/>
            <w:shd w:val="pct15" w:color="auto" w:fill="auto"/>
          </w:tcPr>
          <w:p w:rsidR="00DC67BB" w:rsidRPr="00EC0813" w:rsidRDefault="00DC67BB" w:rsidP="00F830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موعد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البثّ </w:t>
            </w:r>
          </w:p>
        </w:tc>
        <w:tc>
          <w:tcPr>
            <w:tcW w:w="3713" w:type="dxa"/>
            <w:shd w:val="pct15" w:color="auto" w:fill="auto"/>
            <w:vAlign w:val="center"/>
          </w:tcPr>
          <w:p w:rsidR="00DC67BB" w:rsidRPr="005275B6" w:rsidRDefault="005275B6" w:rsidP="005275B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5275B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الصّحفيون </w:t>
            </w:r>
            <w:r w:rsidRPr="005275B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والمنشّطون</w:t>
            </w:r>
            <w:r w:rsidRPr="005275B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و</w:t>
            </w:r>
            <w:r w:rsidR="00DC67BB" w:rsidRPr="005275B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المنتجون </w:t>
            </w:r>
          </w:p>
        </w:tc>
        <w:tc>
          <w:tcPr>
            <w:tcW w:w="3606" w:type="dxa"/>
            <w:shd w:val="pct15" w:color="auto" w:fill="auto"/>
            <w:vAlign w:val="center"/>
          </w:tcPr>
          <w:p w:rsidR="00DC67BB" w:rsidRPr="00EC0813" w:rsidRDefault="00DC67BB" w:rsidP="00DC67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EC0813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المحتوى</w:t>
            </w:r>
          </w:p>
        </w:tc>
      </w:tr>
      <w:tr w:rsidR="00DC67BB" w:rsidTr="00DC67BB">
        <w:tc>
          <w:tcPr>
            <w:tcW w:w="3559" w:type="dxa"/>
            <w:vAlign w:val="center"/>
          </w:tcPr>
          <w:p w:rsidR="00DC67BB" w:rsidRPr="005275B6" w:rsidRDefault="00DC67BB" w:rsidP="00DC67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:rsidR="00DC67BB" w:rsidRPr="005275B6" w:rsidRDefault="00D0448C" w:rsidP="00DC67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5275B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مجلّة المهرجان</w:t>
            </w:r>
          </w:p>
        </w:tc>
        <w:tc>
          <w:tcPr>
            <w:tcW w:w="3296" w:type="dxa"/>
            <w:vAlign w:val="center"/>
          </w:tcPr>
          <w:p w:rsidR="00DC67BB" w:rsidRDefault="00D0448C" w:rsidP="00D0448C">
            <w:pPr>
              <w:pStyle w:val="Paragraphedeliste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08.30</w:t>
            </w:r>
          </w:p>
          <w:p w:rsidR="00D0448C" w:rsidRPr="00D0448C" w:rsidRDefault="00D0448C" w:rsidP="00D0448C">
            <w:pPr>
              <w:pStyle w:val="Paragraphedeliste"/>
              <w:numPr>
                <w:ilvl w:val="0"/>
                <w:numId w:val="2"/>
              </w:num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13.50</w:t>
            </w:r>
          </w:p>
        </w:tc>
        <w:tc>
          <w:tcPr>
            <w:tcW w:w="3713" w:type="dxa"/>
            <w:vAlign w:val="center"/>
          </w:tcPr>
          <w:p w:rsidR="00DC67BB" w:rsidRDefault="00D0448C" w:rsidP="00DC67B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سماح قصد الله</w:t>
            </w:r>
          </w:p>
          <w:p w:rsidR="00D0448C" w:rsidRDefault="00D0448C" w:rsidP="00D0448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فوزية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الغيلوفي</w:t>
            </w:r>
            <w:proofErr w:type="spellEnd"/>
          </w:p>
          <w:p w:rsidR="00D0448C" w:rsidRPr="00DC67BB" w:rsidRDefault="00D0448C" w:rsidP="00D0448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+ فريق</w:t>
            </w:r>
            <w:r w:rsidR="00F8303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الصحفيين والمنشطين والمنتجين </w:t>
            </w:r>
          </w:p>
        </w:tc>
        <w:tc>
          <w:tcPr>
            <w:tcW w:w="3606" w:type="dxa"/>
          </w:tcPr>
          <w:p w:rsidR="003B6E29" w:rsidRDefault="00F83030" w:rsidP="00D0448C">
            <w:pPr>
              <w:bidi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*</w:t>
            </w:r>
            <w:r w:rsidRPr="00F8303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حوصلة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برقيّة لفعاليات المهرجان وحوارات مقتضبة مع السينمائيين</w:t>
            </w:r>
          </w:p>
          <w:p w:rsidR="00F83030" w:rsidRPr="00F83030" w:rsidRDefault="00F83030" w:rsidP="00F83030">
            <w:pPr>
              <w:bidi/>
              <w:ind w:left="360"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*تقديم برمجة المهرجان وتسليط الضّوء على أهمّ المواعيد</w:t>
            </w:r>
          </w:p>
        </w:tc>
      </w:tr>
      <w:tr w:rsidR="00DC67BB" w:rsidTr="00190BBB">
        <w:trPr>
          <w:trHeight w:val="731"/>
        </w:trPr>
        <w:tc>
          <w:tcPr>
            <w:tcW w:w="3559" w:type="dxa"/>
            <w:vAlign w:val="center"/>
          </w:tcPr>
          <w:p w:rsidR="00DC67BB" w:rsidRPr="005275B6" w:rsidRDefault="00D0448C" w:rsidP="003B6E2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5275B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حديث في الصورة</w:t>
            </w:r>
          </w:p>
        </w:tc>
        <w:tc>
          <w:tcPr>
            <w:tcW w:w="3296" w:type="dxa"/>
            <w:vAlign w:val="center"/>
          </w:tcPr>
          <w:p w:rsidR="00DC67BB" w:rsidRPr="00DC67BB" w:rsidRDefault="00D0448C" w:rsidP="00DC67B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14.00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15.00</w:t>
            </w:r>
          </w:p>
        </w:tc>
        <w:tc>
          <w:tcPr>
            <w:tcW w:w="3713" w:type="dxa"/>
            <w:vAlign w:val="center"/>
          </w:tcPr>
          <w:p w:rsidR="00DC67BB" w:rsidRDefault="00D0448C" w:rsidP="00DC67B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سفيان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العرفاوي</w:t>
            </w:r>
            <w:proofErr w:type="spellEnd"/>
          </w:p>
          <w:p w:rsidR="00D0448C" w:rsidRDefault="00D0448C" w:rsidP="00D0448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ناظم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الهاني</w:t>
            </w:r>
            <w:proofErr w:type="spellEnd"/>
          </w:p>
          <w:p w:rsidR="00D0448C" w:rsidRPr="00DC67BB" w:rsidRDefault="00D0448C" w:rsidP="00D0448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محللون</w:t>
            </w:r>
            <w:r w:rsidR="00F83030">
              <w:rPr>
                <w:rFonts w:asciiTheme="majorBidi" w:hAnsiTheme="majorBidi" w:cstheme="majorBidi"/>
                <w:sz w:val="28"/>
                <w:szCs w:val="28"/>
              </w:rPr>
              <w:t xml:space="preserve"> ) </w:t>
            </w:r>
            <w:r w:rsidR="00F8303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نائلة الغربي </w:t>
            </w:r>
            <w:r w:rsidR="00F83030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="00F8303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منير الفلاّح </w:t>
            </w:r>
            <w:r w:rsidR="00F83030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="00F8303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كمال بن ونّاس )</w:t>
            </w:r>
          </w:p>
        </w:tc>
        <w:tc>
          <w:tcPr>
            <w:tcW w:w="3606" w:type="dxa"/>
            <w:vAlign w:val="center"/>
          </w:tcPr>
          <w:p w:rsidR="00DC67BB" w:rsidRPr="003B6E29" w:rsidRDefault="00864C7F" w:rsidP="003B6E2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برنامج حواري حول قضايا السينما</w:t>
            </w:r>
          </w:p>
        </w:tc>
      </w:tr>
      <w:tr w:rsidR="00DC67BB" w:rsidTr="00F83030">
        <w:tc>
          <w:tcPr>
            <w:tcW w:w="3559" w:type="dxa"/>
            <w:vAlign w:val="center"/>
          </w:tcPr>
          <w:p w:rsidR="00F83030" w:rsidRPr="005275B6" w:rsidRDefault="00F83030" w:rsidP="00F830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:rsidR="00F83030" w:rsidRPr="005275B6" w:rsidRDefault="00D0448C" w:rsidP="00F830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5275B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السّهرة</w:t>
            </w:r>
            <w:r w:rsidR="00F83030" w:rsidRPr="005275B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F83030" w:rsidRPr="005275B6" w:rsidRDefault="00F83030" w:rsidP="00F830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296" w:type="dxa"/>
            <w:vAlign w:val="center"/>
          </w:tcPr>
          <w:p w:rsidR="00DC67BB" w:rsidRPr="00DC67BB" w:rsidRDefault="00D0448C" w:rsidP="00F830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01.00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02.30</w:t>
            </w:r>
          </w:p>
        </w:tc>
        <w:tc>
          <w:tcPr>
            <w:tcW w:w="3713" w:type="dxa"/>
            <w:vAlign w:val="center"/>
          </w:tcPr>
          <w:p w:rsidR="00DC67BB" w:rsidRPr="00DC67BB" w:rsidRDefault="00D0448C" w:rsidP="00F830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سماح قصد الله</w:t>
            </w:r>
          </w:p>
        </w:tc>
        <w:tc>
          <w:tcPr>
            <w:tcW w:w="3606" w:type="dxa"/>
            <w:vAlign w:val="center"/>
          </w:tcPr>
          <w:p w:rsidR="00DC67BB" w:rsidRDefault="00F83030" w:rsidP="00F83030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  <w:r w:rsidR="00864C7F">
              <w:rPr>
                <w:rFonts w:asciiTheme="majorBidi" w:hAnsiTheme="majorBidi" w:cstheme="majorBidi" w:hint="cs"/>
                <w:sz w:val="28"/>
                <w:szCs w:val="28"/>
                <w:rtl/>
              </w:rPr>
              <w:t>حوارات مع ضيوف المهرجان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F83030" w:rsidRPr="003B6E29" w:rsidRDefault="00F83030" w:rsidP="00F83030">
            <w:pPr>
              <w:bidi/>
              <w:jc w:val="lowKashida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ومرافقة ليليّة للمشاركين والمستمعين بعد يوم من العروض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والورشات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والنقاشات </w:t>
            </w:r>
          </w:p>
        </w:tc>
      </w:tr>
      <w:tr w:rsidR="00DC67BB" w:rsidTr="003B6E29">
        <w:tc>
          <w:tcPr>
            <w:tcW w:w="3559" w:type="dxa"/>
            <w:vAlign w:val="center"/>
          </w:tcPr>
          <w:p w:rsidR="00DC67BB" w:rsidRPr="005275B6" w:rsidRDefault="00D0448C" w:rsidP="00DC67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5275B6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مواكبات </w:t>
            </w:r>
          </w:p>
        </w:tc>
        <w:tc>
          <w:tcPr>
            <w:tcW w:w="3296" w:type="dxa"/>
            <w:vAlign w:val="center"/>
          </w:tcPr>
          <w:p w:rsidR="00DC67BB" w:rsidRDefault="00D0448C" w:rsidP="00DC67B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ضمن المساحات التنشيطية</w:t>
            </w:r>
          </w:p>
          <w:p w:rsidR="00F83030" w:rsidRDefault="00F83030" w:rsidP="00F830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" ملفّات ثقافيّة "</w:t>
            </w:r>
            <w:r w:rsidR="005275B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10.00 </w:t>
            </w:r>
            <w:r w:rsidR="005275B6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="005275B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12.00</w:t>
            </w:r>
          </w:p>
          <w:p w:rsidR="00F83030" w:rsidRDefault="00F83030" w:rsidP="00F830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" المسائيّة "</w:t>
            </w:r>
            <w:r w:rsidR="005275B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17.00 </w:t>
            </w:r>
            <w:r w:rsidR="005275B6">
              <w:rPr>
                <w:rFonts w:asciiTheme="majorBidi" w:hAnsiTheme="majorBidi" w:cstheme="majorBidi"/>
                <w:sz w:val="28"/>
                <w:szCs w:val="28"/>
                <w:rtl/>
              </w:rPr>
              <w:t>–</w:t>
            </w:r>
            <w:r w:rsidR="005275B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20.00</w:t>
            </w:r>
          </w:p>
          <w:p w:rsidR="005275B6" w:rsidRDefault="00F83030" w:rsidP="00F830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" ياسمين على ليل تونس "</w:t>
            </w:r>
            <w:r w:rsidR="005275B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F83030" w:rsidRPr="00DC67BB" w:rsidRDefault="005275B6" w:rsidP="005275B6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22.00 -00.00</w:t>
            </w:r>
          </w:p>
        </w:tc>
        <w:tc>
          <w:tcPr>
            <w:tcW w:w="3713" w:type="dxa"/>
            <w:vAlign w:val="center"/>
          </w:tcPr>
          <w:p w:rsidR="00F83030" w:rsidRPr="00DC67BB" w:rsidRDefault="00F83030" w:rsidP="00F8303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فريق الصحفيين والمنشطين والمنتجين </w:t>
            </w:r>
          </w:p>
        </w:tc>
        <w:tc>
          <w:tcPr>
            <w:tcW w:w="3606" w:type="dxa"/>
            <w:vAlign w:val="center"/>
          </w:tcPr>
          <w:p w:rsidR="00DC67BB" w:rsidRPr="003B6E29" w:rsidRDefault="005275B6" w:rsidP="003B6E2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تدخّلات وفق فعاليات المهرجان وبرنامج العروض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والورشات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واللّقاءات </w:t>
            </w:r>
          </w:p>
        </w:tc>
      </w:tr>
    </w:tbl>
    <w:p w:rsidR="00F70A90" w:rsidRDefault="00DC67BB" w:rsidP="00F70A90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</w:pPr>
      <w:r w:rsidRPr="0066267E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 xml:space="preserve">برمجة تغطية الدّورة </w:t>
      </w:r>
      <w:r w:rsidR="00F70A90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30</w:t>
      </w:r>
      <w:r w:rsidRPr="0066267E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 xml:space="preserve"> </w:t>
      </w:r>
      <w:r w:rsidR="00F70A90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للمهرجان الدولي لفيلم الهواة </w:t>
      </w:r>
      <w:proofErr w:type="spellStart"/>
      <w:r w:rsidR="00F70A90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بقليبية</w:t>
      </w:r>
      <w:proofErr w:type="spellEnd"/>
    </w:p>
    <w:p w:rsidR="00AC319E" w:rsidRDefault="00AC319E" w:rsidP="00F70A90">
      <w:pPr>
        <w:bidi/>
        <w:jc w:val="center"/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 </w:t>
      </w:r>
      <w:r w:rsidR="00F70A90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من 09</w:t>
      </w:r>
      <w:r w:rsidRPr="0066267E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 xml:space="preserve"> </w:t>
      </w:r>
      <w:r w:rsidR="00F70A90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 xml:space="preserve"> إلي 15 أوت</w:t>
      </w:r>
      <w:r w:rsidRPr="0066267E">
        <w:rPr>
          <w:rFonts w:asciiTheme="majorBidi" w:hAnsiTheme="majorBidi" w:cstheme="majorBidi"/>
          <w:b/>
          <w:bCs/>
          <w:sz w:val="36"/>
          <w:szCs w:val="36"/>
          <w:rtl/>
          <w:lang w:bidi="ar-TN"/>
        </w:rPr>
        <w:t xml:space="preserve"> </w:t>
      </w:r>
      <w:r w:rsidR="00F70A90">
        <w:rPr>
          <w:rFonts w:asciiTheme="majorBidi" w:hAnsiTheme="majorBidi" w:cstheme="majorBidi" w:hint="cs"/>
          <w:b/>
          <w:bCs/>
          <w:sz w:val="36"/>
          <w:szCs w:val="36"/>
          <w:rtl/>
          <w:lang w:bidi="ar-TN"/>
        </w:rPr>
        <w:t>2015</w:t>
      </w:r>
    </w:p>
    <w:sectPr w:rsidR="00AC319E" w:rsidSect="0066267E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4428"/>
    <w:multiLevelType w:val="hybridMultilevel"/>
    <w:tmpl w:val="86D8990C"/>
    <w:lvl w:ilvl="0" w:tplc="139228A4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86904"/>
    <w:multiLevelType w:val="hybridMultilevel"/>
    <w:tmpl w:val="7FF8E15A"/>
    <w:lvl w:ilvl="0" w:tplc="85A46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6267E"/>
    <w:rsid w:val="0009410D"/>
    <w:rsid w:val="000D1EBA"/>
    <w:rsid w:val="000D59A6"/>
    <w:rsid w:val="00190BBB"/>
    <w:rsid w:val="001A1A06"/>
    <w:rsid w:val="00313BB9"/>
    <w:rsid w:val="003A2EF8"/>
    <w:rsid w:val="003B6E29"/>
    <w:rsid w:val="005275B6"/>
    <w:rsid w:val="00595F8D"/>
    <w:rsid w:val="0066267E"/>
    <w:rsid w:val="006A3789"/>
    <w:rsid w:val="00732ECF"/>
    <w:rsid w:val="00734910"/>
    <w:rsid w:val="00800F29"/>
    <w:rsid w:val="00817A4D"/>
    <w:rsid w:val="00864C7F"/>
    <w:rsid w:val="00AC319E"/>
    <w:rsid w:val="00B33CE6"/>
    <w:rsid w:val="00C756BE"/>
    <w:rsid w:val="00D0448C"/>
    <w:rsid w:val="00DC67BB"/>
    <w:rsid w:val="00DE618D"/>
    <w:rsid w:val="00EC0813"/>
    <w:rsid w:val="00F35973"/>
    <w:rsid w:val="00F70A90"/>
    <w:rsid w:val="00F8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F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267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626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B6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basma_soltani</dc:creator>
  <cp:lastModifiedBy>basma_soltani</cp:lastModifiedBy>
  <cp:revision>10</cp:revision>
  <cp:lastPrinted>2015-08-07T12:28:00Z</cp:lastPrinted>
  <dcterms:created xsi:type="dcterms:W3CDTF">2015-08-06T14:37:00Z</dcterms:created>
  <dcterms:modified xsi:type="dcterms:W3CDTF">2015-08-07T13:03:00Z</dcterms:modified>
</cp:coreProperties>
</file>